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1009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04B8C">
        <w:rPr>
          <w:rFonts w:ascii="Times New Roman" w:hAnsi="Times New Roman" w:cs="Times New Roman"/>
          <w:sz w:val="24"/>
          <w:szCs w:val="24"/>
        </w:rPr>
        <w:t>86MS0046-01-2025-006768-63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3240">
        <w:rPr>
          <w:rFonts w:ascii="Times New Roman" w:hAnsi="Times New Roman" w:cs="Times New Roman"/>
          <w:sz w:val="24"/>
          <w:szCs w:val="24"/>
        </w:rPr>
        <w:t>12</w:t>
      </w:r>
      <w:r w:rsidR="00A5059F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</w:t>
      </w:r>
      <w:r>
        <w:rPr>
          <w:rFonts w:ascii="Times New Roman" w:hAnsi="Times New Roman" w:cs="Times New Roman"/>
          <w:color w:val="FF0000"/>
          <w:sz w:val="24"/>
          <w:szCs w:val="24"/>
        </w:rPr>
        <w:t>Адалат оглы,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>по адресу: 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A5059F"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18810586250416047275 от 16.04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 ч. 2 ст. 25.1 Кодекса РФ</w:t>
      </w:r>
      <w:r w:rsidRPr="00154513">
        <w:rPr>
          <w:rFonts w:ascii="Times New Roman" w:hAnsi="Times New Roman" w:cs="Times New Roman"/>
          <w:sz w:val="24"/>
          <w:szCs w:val="24"/>
        </w:rPr>
        <w:t xml:space="preserve"> об АП мировой судья считает возможным рассмотреть дело в отсутствие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083CE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704821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от 23.09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паспорта на имя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Р.А.;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18810586250416047275 от 16.04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083CE1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ч. 3 ст. 12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18810586250416047275 от 16.04</w:t>
      </w:r>
      <w:r w:rsidRPr="00A5059F"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</w:t>
      </w:r>
      <w:r w:rsidRPr="00083CE1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083CE1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="00083CE1">
        <w:rPr>
          <w:rFonts w:ascii="Times New Roman" w:hAnsi="Times New Roman" w:cs="Times New Roman"/>
          <w:sz w:val="24"/>
          <w:szCs w:val="24"/>
        </w:rPr>
        <w:t xml:space="preserve">; </w:t>
      </w:r>
      <w:r w:rsidR="00A5059F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</w:t>
      </w:r>
      <w:r w:rsidRPr="00154513">
        <w:rPr>
          <w:rFonts w:ascii="Times New Roman" w:hAnsi="Times New Roman" w:cs="Times New Roman"/>
          <w:sz w:val="24"/>
          <w:szCs w:val="24"/>
        </w:rP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</w:t>
      </w:r>
      <w:r w:rsidRPr="00154513">
        <w:rPr>
          <w:rFonts w:ascii="Times New Roman" w:hAnsi="Times New Roman" w:cs="Times New Roman"/>
          <w:sz w:val="24"/>
          <w:szCs w:val="24"/>
        </w:rPr>
        <w:t xml:space="preserve">инистративного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</w:t>
      </w:r>
      <w:r w:rsidRPr="00154513">
        <w:rPr>
          <w:rFonts w:ascii="Times New Roman" w:hAnsi="Times New Roman" w:cs="Times New Roman"/>
          <w:sz w:val="24"/>
          <w:szCs w:val="24"/>
        </w:rPr>
        <w:t xml:space="preserve">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18810586250416047275 от 16.04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ч. 3 ст. 12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>, которое было направлено в адрес 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17.06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18810586250416047275 от 16.04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28.06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27.08</w:t>
      </w:r>
      <w:r w:rsidR="0035446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</w:t>
      </w:r>
      <w:r w:rsidRPr="00C67B78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530CD3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8090D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Адалат оглы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C67B78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3 0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704B8C">
        <w:rPr>
          <w:rFonts w:ascii="Times New Roman" w:hAnsi="Times New Roman" w:cs="Times New Roman"/>
          <w:color w:val="FF0000"/>
          <w:sz w:val="24"/>
          <w:szCs w:val="24"/>
        </w:rPr>
        <w:t>три тысячи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04872D08080), ИНН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 xml:space="preserve"> 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платежа 40102810245370000007, КБК 72011601203019000140, БИК 007162163, ОКТМО 71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704B8C" w:rsidR="00704B8C">
        <w:rPr>
          <w:rFonts w:ascii="Times New Roman" w:hAnsi="Times New Roman" w:cs="Times New Roman"/>
          <w:color w:val="FF0000"/>
          <w:sz w:val="24"/>
          <w:szCs w:val="24"/>
        </w:rPr>
        <w:t>0412365400465010092520189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</w:t>
      </w:r>
      <w:r>
        <w:rPr>
          <w:rFonts w:ascii="Times New Roman" w:hAnsi="Times New Roman" w:cs="Times New Roman"/>
          <w:sz w:val="24"/>
          <w:szCs w:val="24"/>
        </w:rPr>
        <w:t xml:space="preserve">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</w:t>
      </w:r>
      <w:r>
        <w:rPr>
          <w:rFonts w:ascii="Times New Roman" w:hAnsi="Times New Roman" w:cs="Times New Roman"/>
          <w:sz w:val="24"/>
          <w:szCs w:val="24"/>
        </w:rPr>
        <w:t xml:space="preserve">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>
        <w:rPr>
          <w:rFonts w:ascii="Times New Roman" w:hAnsi="Times New Roman" w:cs="Times New Roman"/>
          <w:sz w:val="24"/>
          <w:szCs w:val="24"/>
        </w:rPr>
        <w:t xml:space="preserve">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</w:t>
      </w:r>
      <w:r>
        <w:rPr>
          <w:rFonts w:ascii="Times New Roman" w:hAnsi="Times New Roman" w:cs="Times New Roman"/>
          <w:sz w:val="24"/>
          <w:szCs w:val="24"/>
        </w:rPr>
        <w:t xml:space="preserve">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083C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83CE1"/>
    <w:rsid w:val="00154513"/>
    <w:rsid w:val="00184DCE"/>
    <w:rsid w:val="002043DC"/>
    <w:rsid w:val="00210B1C"/>
    <w:rsid w:val="002B7500"/>
    <w:rsid w:val="00352538"/>
    <w:rsid w:val="0035446C"/>
    <w:rsid w:val="00432C41"/>
    <w:rsid w:val="004C19D8"/>
    <w:rsid w:val="004D4F9F"/>
    <w:rsid w:val="00530CD3"/>
    <w:rsid w:val="006B001F"/>
    <w:rsid w:val="006D6BE4"/>
    <w:rsid w:val="00704B8C"/>
    <w:rsid w:val="0091688C"/>
    <w:rsid w:val="00971157"/>
    <w:rsid w:val="009D3240"/>
    <w:rsid w:val="009E3B2A"/>
    <w:rsid w:val="00A307C2"/>
    <w:rsid w:val="00A5059F"/>
    <w:rsid w:val="00B2586D"/>
    <w:rsid w:val="00BD617F"/>
    <w:rsid w:val="00C67B78"/>
    <w:rsid w:val="00C8090D"/>
    <w:rsid w:val="00DB77A0"/>
    <w:rsid w:val="00EC1854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